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7EEE2" w14:textId="6FFE15D2" w:rsidR="002278EB" w:rsidRDefault="00B17CE9" w:rsidP="00B17CE9">
      <w:pPr>
        <w:pStyle w:val="Normal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Arial" w:hAnsi="Arial" w:cs="Arial"/>
          <w:color w:val="44606D"/>
          <w:sz w:val="38"/>
          <w:szCs w:val="38"/>
        </w:rPr>
      </w:pPr>
      <w:r>
        <w:rPr>
          <w:rFonts w:ascii="Arial" w:hAnsi="Arial" w:cs="Arial"/>
          <w:color w:val="44606D"/>
          <w:sz w:val="38"/>
          <w:szCs w:val="38"/>
        </w:rPr>
        <w:t xml:space="preserve">Jon Kimberling is a lifelong resident of Moscow and has been serving on the Pullman-Moscow Airport Board since his appointment in February of 2008. He is a 1978 graduate of the University of Idaho Business College with a degree in accounting. After college he immediately went to work for Jim Newsome Insurance which he later purchased. </w:t>
      </w:r>
      <w:r w:rsidR="002278EB">
        <w:rPr>
          <w:rFonts w:ascii="Arial" w:hAnsi="Arial" w:cs="Arial"/>
          <w:color w:val="44606D"/>
          <w:sz w:val="38"/>
          <w:szCs w:val="38"/>
        </w:rPr>
        <w:t>After 45 years of operating his own insurance agency, he sold the business to his daughter Kelly Kimberling Gilder on November 1</w:t>
      </w:r>
      <w:r w:rsidR="002278EB" w:rsidRPr="002278EB">
        <w:rPr>
          <w:rFonts w:ascii="Arial" w:hAnsi="Arial" w:cs="Arial"/>
          <w:color w:val="44606D"/>
          <w:sz w:val="38"/>
          <w:szCs w:val="38"/>
          <w:vertAlign w:val="superscript"/>
        </w:rPr>
        <w:t>st</w:t>
      </w:r>
      <w:r w:rsidR="002278EB">
        <w:rPr>
          <w:rFonts w:ascii="Arial" w:hAnsi="Arial" w:cs="Arial"/>
          <w:color w:val="44606D"/>
          <w:sz w:val="38"/>
          <w:szCs w:val="38"/>
        </w:rPr>
        <w:t>, 2023. He continues to stay involved in the business by working part time for her.</w:t>
      </w:r>
    </w:p>
    <w:p w14:paraId="50AB01F6" w14:textId="77777777" w:rsidR="002278EB" w:rsidRDefault="002278EB" w:rsidP="00B17CE9">
      <w:pPr>
        <w:pStyle w:val="Normal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Arial" w:hAnsi="Arial" w:cs="Arial"/>
          <w:color w:val="44606D"/>
          <w:sz w:val="38"/>
          <w:szCs w:val="38"/>
        </w:rPr>
      </w:pPr>
    </w:p>
    <w:p w14:paraId="15B68552" w14:textId="32F0A287" w:rsidR="00B17CE9" w:rsidRDefault="00B17CE9" w:rsidP="00B17CE9">
      <w:pPr>
        <w:pStyle w:val="Normal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Arial" w:hAnsi="Arial" w:cs="Arial"/>
          <w:color w:val="44606D"/>
          <w:sz w:val="38"/>
          <w:szCs w:val="38"/>
        </w:rPr>
      </w:pPr>
      <w:r>
        <w:rPr>
          <w:rFonts w:ascii="Arial" w:hAnsi="Arial" w:cs="Arial"/>
          <w:color w:val="44606D"/>
          <w:sz w:val="38"/>
          <w:szCs w:val="38"/>
        </w:rPr>
        <w:t>Jon previously served two terms on the Moscow City Council. He is the co-founder of the Palouse Basin Water Summit as well as the founder of the Officer Newbill Kids Safety Fair.</w:t>
      </w:r>
    </w:p>
    <w:p w14:paraId="42239BC5" w14:textId="77777777" w:rsidR="002278EB" w:rsidRDefault="002278EB" w:rsidP="00B17CE9">
      <w:pPr>
        <w:pStyle w:val="Normal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Arial" w:hAnsi="Arial" w:cs="Arial"/>
          <w:color w:val="44606D"/>
          <w:sz w:val="38"/>
          <w:szCs w:val="38"/>
        </w:rPr>
      </w:pPr>
    </w:p>
    <w:p w14:paraId="16255EFA" w14:textId="2629D238" w:rsidR="00B17CE9" w:rsidRDefault="00B17CE9" w:rsidP="00B17CE9">
      <w:pPr>
        <w:pStyle w:val="Normal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Arial" w:hAnsi="Arial" w:cs="Arial"/>
          <w:color w:val="44606D"/>
          <w:sz w:val="38"/>
          <w:szCs w:val="38"/>
        </w:rPr>
      </w:pPr>
      <w:r>
        <w:rPr>
          <w:rFonts w:ascii="Arial" w:hAnsi="Arial" w:cs="Arial"/>
          <w:color w:val="44606D"/>
          <w:sz w:val="38"/>
          <w:szCs w:val="38"/>
        </w:rPr>
        <w:t xml:space="preserve">He has been married for over </w:t>
      </w:r>
      <w:r w:rsidR="002278EB">
        <w:rPr>
          <w:rFonts w:ascii="Arial" w:hAnsi="Arial" w:cs="Arial"/>
          <w:color w:val="44606D"/>
          <w:sz w:val="38"/>
          <w:szCs w:val="38"/>
        </w:rPr>
        <w:t>40</w:t>
      </w:r>
      <w:r>
        <w:rPr>
          <w:rFonts w:ascii="Arial" w:hAnsi="Arial" w:cs="Arial"/>
          <w:color w:val="44606D"/>
          <w:sz w:val="38"/>
          <w:szCs w:val="38"/>
        </w:rPr>
        <w:t xml:space="preserve"> years to the former Sharon Jordan of Moscow. They have three children</w:t>
      </w:r>
      <w:r w:rsidR="002278EB">
        <w:rPr>
          <w:rFonts w:ascii="Arial" w:hAnsi="Arial" w:cs="Arial"/>
          <w:color w:val="44606D"/>
          <w:sz w:val="38"/>
          <w:szCs w:val="38"/>
        </w:rPr>
        <w:t xml:space="preserve"> and two grandkids.    </w:t>
      </w:r>
    </w:p>
    <w:p w14:paraId="18A980C2" w14:textId="77777777" w:rsidR="002278EB" w:rsidRDefault="002278EB" w:rsidP="00B17CE9">
      <w:pPr>
        <w:pStyle w:val="Normal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Arial" w:hAnsi="Arial" w:cs="Arial"/>
          <w:color w:val="44606D"/>
          <w:sz w:val="38"/>
          <w:szCs w:val="38"/>
        </w:rPr>
      </w:pPr>
    </w:p>
    <w:sectPr w:rsidR="002278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CE9"/>
    <w:rsid w:val="002278EB"/>
    <w:rsid w:val="00353431"/>
    <w:rsid w:val="00644997"/>
    <w:rsid w:val="00A8369E"/>
    <w:rsid w:val="00B17CE9"/>
    <w:rsid w:val="00D1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A157C"/>
  <w15:chartTrackingRefBased/>
  <w15:docId w15:val="{65568257-A82D-4106-B862-26BE7C6D6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7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6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</dc:creator>
  <cp:keywords/>
  <dc:description/>
  <cp:lastModifiedBy>Pullman</cp:lastModifiedBy>
  <cp:revision>2</cp:revision>
  <cp:lastPrinted>2023-08-01T18:08:00Z</cp:lastPrinted>
  <dcterms:created xsi:type="dcterms:W3CDTF">2023-08-10T20:30:00Z</dcterms:created>
  <dcterms:modified xsi:type="dcterms:W3CDTF">2023-08-10T20:30:00Z</dcterms:modified>
</cp:coreProperties>
</file>